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8409" w14:textId="77777777" w:rsidR="00FD41EB" w:rsidRPr="008200B3" w:rsidRDefault="00FD41EB" w:rsidP="008200B3">
      <w:pPr>
        <w:snapToGrid w:val="0"/>
        <w:spacing w:before="120"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200B3"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2E36EE3F" wp14:editId="0C5EC334">
            <wp:extent cx="2880360" cy="784334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9" t="23017" r="22783" b="56482"/>
                    <a:stretch/>
                  </pic:blipFill>
                  <pic:spPr bwMode="auto">
                    <a:xfrm>
                      <a:off x="0" y="0"/>
                      <a:ext cx="2901208" cy="79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2ACE2" w14:textId="77777777" w:rsidR="003F4986" w:rsidRDefault="003F4986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</w:p>
    <w:p w14:paraId="23EA71EA" w14:textId="5D61B67C" w:rsidR="008200B3" w:rsidRPr="008200B3" w:rsidRDefault="008200B3" w:rsidP="003F4986">
      <w:pPr>
        <w:pStyle w:val="NormalWeb"/>
        <w:snapToGrid w:val="0"/>
        <w:spacing w:before="120" w:beforeAutospacing="0" w:after="120" w:afterAutospacing="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 xml:space="preserve">Researchers interested in coordinating a Special Issue in the </w:t>
      </w:r>
      <w:r w:rsidRPr="008200B3">
        <w:rPr>
          <w:rStyle w:val="Emphasis"/>
          <w:rFonts w:ascii="Arial" w:hAnsi="Arial" w:cs="Arial"/>
          <w:sz w:val="22"/>
          <w:szCs w:val="22"/>
        </w:rPr>
        <w:t>Journal of Applied Economic Sciences (JAES)</w:t>
      </w:r>
      <w:r w:rsidRPr="008200B3">
        <w:rPr>
          <w:rFonts w:ascii="Arial" w:hAnsi="Arial" w:cs="Arial"/>
          <w:sz w:val="22"/>
          <w:szCs w:val="22"/>
        </w:rPr>
        <w:t xml:space="preserve"> are invited to submit a proposal using the form below. The proposal will be evaluated by the Editor-in-Chief and the Editorial Board based on scientific relevance, feasibility, and alignment with the journal’s aims and scope.</w:t>
      </w:r>
    </w:p>
    <w:p w14:paraId="2F21B965" w14:textId="33D59829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Please complete all sections of this form.</w:t>
      </w:r>
    </w:p>
    <w:p w14:paraId="3BD21FFF" w14:textId="77777777" w:rsidR="008200B3" w:rsidRPr="008200B3" w:rsidRDefault="008200B3" w:rsidP="008200B3">
      <w:pPr>
        <w:pStyle w:val="Heading1"/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1. Proposed Title of the Special Issue</w:t>
      </w:r>
    </w:p>
    <w:p w14:paraId="07225E58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Provide the proposed title.</w:t>
      </w:r>
    </w:p>
    <w:p w14:paraId="675123CF" w14:textId="55C52038" w:rsidR="008200B3" w:rsidRPr="008200B3" w:rsidRDefault="00171792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4892D464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2ED79A63" w14:textId="77777777" w:rsidR="008200B3" w:rsidRPr="008200B3" w:rsidRDefault="008200B3" w:rsidP="008200B3">
      <w:pPr>
        <w:pStyle w:val="Heading1"/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2. Rationale and Scope (300–500 words)</w:t>
      </w:r>
    </w:p>
    <w:p w14:paraId="204A87CE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Describe the academic motivation for the Special Issue. The description should include:</w:t>
      </w:r>
    </w:p>
    <w:p w14:paraId="6648BA62" w14:textId="77777777" w:rsidR="008200B3" w:rsidRPr="008200B3" w:rsidRDefault="008200B3" w:rsidP="008200B3">
      <w:pPr>
        <w:pStyle w:val="NormalWeb"/>
        <w:numPr>
          <w:ilvl w:val="0"/>
          <w:numId w:val="8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the importance of the proposed topic;</w:t>
      </w:r>
    </w:p>
    <w:p w14:paraId="0F23258F" w14:textId="77777777" w:rsidR="008200B3" w:rsidRPr="008200B3" w:rsidRDefault="008200B3" w:rsidP="008200B3">
      <w:pPr>
        <w:pStyle w:val="NormalWeb"/>
        <w:numPr>
          <w:ilvl w:val="0"/>
          <w:numId w:val="8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its relevance for applied economic sciences;</w:t>
      </w:r>
    </w:p>
    <w:p w14:paraId="52649E43" w14:textId="77777777" w:rsidR="008200B3" w:rsidRPr="008200B3" w:rsidRDefault="008200B3" w:rsidP="008200B3">
      <w:pPr>
        <w:pStyle w:val="NormalWeb"/>
        <w:numPr>
          <w:ilvl w:val="0"/>
          <w:numId w:val="8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expected scientific and policy contributions;</w:t>
      </w:r>
    </w:p>
    <w:p w14:paraId="79185CD5" w14:textId="77777777" w:rsidR="008200B3" w:rsidRPr="008200B3" w:rsidRDefault="008200B3" w:rsidP="008200B3">
      <w:pPr>
        <w:pStyle w:val="NormalWeb"/>
        <w:numPr>
          <w:ilvl w:val="0"/>
          <w:numId w:val="8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how the Special Issue aligns with the scope of JAES.</w:t>
      </w:r>
    </w:p>
    <w:p w14:paraId="5979BFD7" w14:textId="77777777" w:rsidR="008200B3" w:rsidRPr="008200B3" w:rsidRDefault="008200B3" w:rsidP="008200B3">
      <w:pPr>
        <w:pStyle w:val="Heading1"/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3. Main Themes and Topics</w:t>
      </w:r>
    </w:p>
    <w:p w14:paraId="2EC180DC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List the key research themes that the Special Issue will address.</w:t>
      </w:r>
    </w:p>
    <w:p w14:paraId="3CA1DA08" w14:textId="77777777" w:rsid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5ABFF2E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5C5C609A" w14:textId="23F0B268" w:rsid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63F913ED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2838C272" w14:textId="248869C8" w:rsidR="008200B3" w:rsidRP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04ED362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28363A8D" w14:textId="77777777" w:rsidR="008200B3" w:rsidRPr="008200B3" w:rsidRDefault="008200B3" w:rsidP="008200B3">
      <w:pPr>
        <w:pStyle w:val="Heading1"/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4. Relevance to JAES</w:t>
      </w:r>
    </w:p>
    <w:p w14:paraId="4370FE4D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 xml:space="preserve">Explain how the proposed Special Issue aligns with the aims and scope of the </w:t>
      </w:r>
      <w:r w:rsidRPr="008200B3">
        <w:rPr>
          <w:rStyle w:val="Emphasis"/>
          <w:rFonts w:ascii="Arial" w:hAnsi="Arial" w:cs="Arial"/>
          <w:sz w:val="22"/>
          <w:szCs w:val="22"/>
        </w:rPr>
        <w:t>Journal of Applied Economic Sciences</w:t>
      </w:r>
      <w:r w:rsidRPr="008200B3">
        <w:rPr>
          <w:rFonts w:ascii="Arial" w:hAnsi="Arial" w:cs="Arial"/>
          <w:sz w:val="22"/>
          <w:szCs w:val="22"/>
        </w:rPr>
        <w:t>.</w:t>
      </w:r>
    </w:p>
    <w:p w14:paraId="60D8A9F6" w14:textId="77777777" w:rsid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526952F0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358AFDAD" w14:textId="30329922" w:rsid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0298B8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C028525" w14:textId="47BAAE43" w:rsidR="008200B3" w:rsidRP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5FBC27AA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72FD21F9" w14:textId="77777777" w:rsidR="008200B3" w:rsidRPr="008200B3" w:rsidRDefault="008200B3" w:rsidP="008200B3">
      <w:pPr>
        <w:pStyle w:val="Heading1"/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5. Proposed Guest Editor(s)</w:t>
      </w:r>
    </w:p>
    <w:p w14:paraId="740D44F7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Provide details for each proposed Guest Editor.</w:t>
      </w:r>
    </w:p>
    <w:p w14:paraId="3C1BAD25" w14:textId="77777777" w:rsidR="008200B3" w:rsidRPr="008200B3" w:rsidRDefault="008200B3" w:rsidP="008200B3">
      <w:pPr>
        <w:pStyle w:val="Heading3"/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Lead Guest Editor</w:t>
      </w:r>
    </w:p>
    <w:p w14:paraId="0CCE3033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Name:</w:t>
      </w:r>
      <w:r w:rsidRPr="008200B3">
        <w:rPr>
          <w:rFonts w:ascii="Arial" w:hAnsi="Arial" w:cs="Arial"/>
          <w:sz w:val="22"/>
          <w:szCs w:val="22"/>
        </w:rPr>
        <w:br/>
        <w:t>Institution:</w:t>
      </w:r>
      <w:r w:rsidRPr="008200B3">
        <w:rPr>
          <w:rFonts w:ascii="Arial" w:hAnsi="Arial" w:cs="Arial"/>
          <w:sz w:val="22"/>
          <w:szCs w:val="22"/>
        </w:rPr>
        <w:br/>
      </w:r>
      <w:r w:rsidRPr="008200B3">
        <w:rPr>
          <w:rFonts w:ascii="Arial" w:hAnsi="Arial" w:cs="Arial"/>
          <w:sz w:val="22"/>
          <w:szCs w:val="22"/>
        </w:rPr>
        <w:lastRenderedPageBreak/>
        <w:t>Country:</w:t>
      </w:r>
      <w:r w:rsidRPr="008200B3">
        <w:rPr>
          <w:rFonts w:ascii="Arial" w:hAnsi="Arial" w:cs="Arial"/>
          <w:sz w:val="22"/>
          <w:szCs w:val="22"/>
        </w:rPr>
        <w:br/>
        <w:t>ORCID:</w:t>
      </w:r>
      <w:r w:rsidRPr="008200B3">
        <w:rPr>
          <w:rFonts w:ascii="Arial" w:hAnsi="Arial" w:cs="Arial"/>
          <w:sz w:val="22"/>
          <w:szCs w:val="22"/>
        </w:rPr>
        <w:br/>
        <w:t>Email:</w:t>
      </w:r>
    </w:p>
    <w:p w14:paraId="5D1BBA24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Short Academic Biography (100–150 words)</w:t>
      </w:r>
    </w:p>
    <w:p w14:paraId="0BC0D7F7" w14:textId="77777777" w:rsid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D9FA91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3727895" w14:textId="59889D21" w:rsid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6900F33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651C1C4" w14:textId="698372BD" w:rsid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2D5A42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AA1C7AE" w14:textId="5B765A37" w:rsidR="008200B3" w:rsidRP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666FE16B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029CCE4" w14:textId="77777777" w:rsidR="008200B3" w:rsidRPr="008200B3" w:rsidRDefault="008200B3" w:rsidP="008200B3">
      <w:pPr>
        <w:pStyle w:val="Heading3"/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Associate Guest Editor (optional)</w:t>
      </w:r>
    </w:p>
    <w:p w14:paraId="0932E642" w14:textId="77777777" w:rsidR="003F4986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Name:</w:t>
      </w:r>
    </w:p>
    <w:p w14:paraId="60439FEC" w14:textId="77777777" w:rsidR="003F4986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Institution:</w:t>
      </w:r>
    </w:p>
    <w:p w14:paraId="4DC6E55F" w14:textId="77777777" w:rsidR="003F4986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Country:</w:t>
      </w:r>
    </w:p>
    <w:p w14:paraId="197A2F89" w14:textId="77777777" w:rsidR="003F4986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ORCID:</w:t>
      </w:r>
    </w:p>
    <w:p w14:paraId="5EA5F61B" w14:textId="3F36196D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Email:</w:t>
      </w:r>
    </w:p>
    <w:p w14:paraId="1FDF5B41" w14:textId="7F7E5270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Short Academic Biography</w:t>
      </w:r>
      <w:r w:rsidR="003F4986">
        <w:rPr>
          <w:rFonts w:ascii="Arial" w:hAnsi="Arial" w:cs="Arial"/>
          <w:sz w:val="22"/>
          <w:szCs w:val="22"/>
        </w:rPr>
        <w:t>:</w:t>
      </w:r>
    </w:p>
    <w:p w14:paraId="1AB86AF1" w14:textId="77777777" w:rsid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612794E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44D092F" w14:textId="6A661502" w:rsid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6940CBC2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AD25946" w14:textId="52B7C1D9" w:rsid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6E947F7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857E8E7" w14:textId="7F8EAFDE" w:rsidR="008200B3" w:rsidRP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1FFDE291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1FDB853" w14:textId="482B2DC4" w:rsidR="008200B3" w:rsidRPr="008200B3" w:rsidRDefault="008200B3" w:rsidP="008200B3">
      <w:pPr>
        <w:pStyle w:val="Heading1"/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8200B3">
        <w:rPr>
          <w:rFonts w:ascii="Arial" w:hAnsi="Arial" w:cs="Arial"/>
          <w:sz w:val="22"/>
          <w:szCs w:val="22"/>
        </w:rPr>
        <w:t>. Expected Number of Papers</w:t>
      </w:r>
    </w:p>
    <w:p w14:paraId="2D953D44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Indicate the estimated number of manuscripts expected for submission.</w:t>
      </w:r>
    </w:p>
    <w:p w14:paraId="515C2FF2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 xml:space="preserve">Note: Special Issues typically contain </w:t>
      </w:r>
      <w:r w:rsidRPr="003F4986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10–25 accepted papers</w:t>
      </w:r>
      <w:r w:rsidRPr="003F4986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58A83360" w14:textId="77777777" w:rsidR="008200B3" w:rsidRP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238A0D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7C7C942" w14:textId="5928D69E" w:rsidR="008200B3" w:rsidRPr="008200B3" w:rsidRDefault="008200B3" w:rsidP="008200B3">
      <w:pPr>
        <w:pStyle w:val="Heading1"/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200B3">
        <w:rPr>
          <w:rFonts w:ascii="Arial" w:hAnsi="Arial" w:cs="Arial"/>
          <w:sz w:val="22"/>
          <w:szCs w:val="22"/>
        </w:rPr>
        <w:t>. Proposed Timeline</w:t>
      </w:r>
    </w:p>
    <w:p w14:paraId="5680CB95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Please indicate the proposed timeline for the Special Issue.</w:t>
      </w:r>
    </w:p>
    <w:p w14:paraId="260EEE78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Example:</w:t>
      </w:r>
    </w:p>
    <w:p w14:paraId="62DCACE6" w14:textId="77777777" w:rsid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Call for Papers launch:</w:t>
      </w:r>
    </w:p>
    <w:p w14:paraId="5AB51FC4" w14:textId="77777777" w:rsid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Submission deadline:</w:t>
      </w:r>
    </w:p>
    <w:p w14:paraId="5B4E139F" w14:textId="77777777" w:rsid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Peer review period:</w:t>
      </w:r>
    </w:p>
    <w:p w14:paraId="3DF5B899" w14:textId="77777777" w:rsid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Revision period:</w:t>
      </w:r>
    </w:p>
    <w:p w14:paraId="25DF352E" w14:textId="30F8B77D" w:rsidR="003F4986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Expected publication date:</w:t>
      </w:r>
    </w:p>
    <w:p w14:paraId="50A40B01" w14:textId="77777777" w:rsidR="003F4986" w:rsidRDefault="003F498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2333156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</w:p>
    <w:p w14:paraId="6FF7E07F" w14:textId="77777777" w:rsidR="008200B3" w:rsidRPr="008200B3" w:rsidRDefault="008200B3" w:rsidP="008200B3">
      <w:pPr>
        <w:pStyle w:val="Heading1"/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9. Promotion Strategy</w:t>
      </w:r>
    </w:p>
    <w:p w14:paraId="136C608D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Describe how the Special Issue will be promoted.</w:t>
      </w:r>
    </w:p>
    <w:p w14:paraId="3FC0B0CD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Examples:</w:t>
      </w:r>
    </w:p>
    <w:p w14:paraId="5E4B8F6C" w14:textId="77777777" w:rsidR="008200B3" w:rsidRPr="008200B3" w:rsidRDefault="008200B3" w:rsidP="008200B3">
      <w:pPr>
        <w:pStyle w:val="NormalWeb"/>
        <w:numPr>
          <w:ilvl w:val="0"/>
          <w:numId w:val="10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academic mailing lists</w:t>
      </w:r>
    </w:p>
    <w:p w14:paraId="13CA121B" w14:textId="77777777" w:rsidR="008200B3" w:rsidRPr="008200B3" w:rsidRDefault="008200B3" w:rsidP="008200B3">
      <w:pPr>
        <w:pStyle w:val="NormalWeb"/>
        <w:numPr>
          <w:ilvl w:val="0"/>
          <w:numId w:val="10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research networks</w:t>
      </w:r>
    </w:p>
    <w:p w14:paraId="4A25508D" w14:textId="77777777" w:rsidR="008200B3" w:rsidRPr="008200B3" w:rsidRDefault="008200B3" w:rsidP="008200B3">
      <w:pPr>
        <w:pStyle w:val="NormalWeb"/>
        <w:numPr>
          <w:ilvl w:val="0"/>
          <w:numId w:val="10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conferences and workshops</w:t>
      </w:r>
    </w:p>
    <w:p w14:paraId="14901AA6" w14:textId="77777777" w:rsidR="008200B3" w:rsidRPr="008200B3" w:rsidRDefault="008200B3" w:rsidP="008200B3">
      <w:pPr>
        <w:pStyle w:val="NormalWeb"/>
        <w:numPr>
          <w:ilvl w:val="0"/>
          <w:numId w:val="10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social media channels</w:t>
      </w:r>
    </w:p>
    <w:p w14:paraId="775B1B95" w14:textId="77777777" w:rsidR="008200B3" w:rsidRPr="008200B3" w:rsidRDefault="008200B3" w:rsidP="008200B3">
      <w:pPr>
        <w:pStyle w:val="NormalWeb"/>
        <w:numPr>
          <w:ilvl w:val="0"/>
          <w:numId w:val="10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institutional websites</w:t>
      </w:r>
    </w:p>
    <w:p w14:paraId="7D3E15B1" w14:textId="77777777" w:rsid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0D2C0F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EF59231" w14:textId="4DF61FB1" w:rsidR="008200B3" w:rsidRP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62AA47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1D31D2A" w14:textId="77777777" w:rsidR="008200B3" w:rsidRPr="008200B3" w:rsidRDefault="008200B3" w:rsidP="008200B3">
      <w:pPr>
        <w:pStyle w:val="Heading1"/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10. Declaration of Editorial Responsibility</w:t>
      </w:r>
    </w:p>
    <w:p w14:paraId="2B12A375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 xml:space="preserve">The proposed Guest Editor(s) confirm that they will conduct the coordination of the Special Issue in accordance with the editorial policies and ethical standards of the </w:t>
      </w:r>
      <w:r w:rsidRPr="008200B3">
        <w:rPr>
          <w:rStyle w:val="Emphasis"/>
          <w:rFonts w:ascii="Arial" w:hAnsi="Arial" w:cs="Arial"/>
          <w:sz w:val="22"/>
          <w:szCs w:val="22"/>
        </w:rPr>
        <w:t>Journal of Applied Economic Sciences (JAES)</w:t>
      </w:r>
      <w:r w:rsidRPr="008200B3">
        <w:rPr>
          <w:rFonts w:ascii="Arial" w:hAnsi="Arial" w:cs="Arial"/>
          <w:sz w:val="22"/>
          <w:szCs w:val="22"/>
        </w:rPr>
        <w:t xml:space="preserve"> and the guidelines established by RITHA Publishing House.</w:t>
      </w:r>
    </w:p>
    <w:p w14:paraId="0515991F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The Guest Editor(s) agree to:</w:t>
      </w:r>
    </w:p>
    <w:p w14:paraId="289FF708" w14:textId="77777777" w:rsidR="008200B3" w:rsidRPr="008200B3" w:rsidRDefault="008200B3" w:rsidP="008200B3">
      <w:pPr>
        <w:pStyle w:val="NormalWeb"/>
        <w:numPr>
          <w:ilvl w:val="0"/>
          <w:numId w:val="11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ensure fair and transparent manuscript handling;</w:t>
      </w:r>
    </w:p>
    <w:p w14:paraId="1BD4AD4C" w14:textId="77777777" w:rsidR="008200B3" w:rsidRPr="008200B3" w:rsidRDefault="008200B3" w:rsidP="008200B3">
      <w:pPr>
        <w:pStyle w:val="NormalWeb"/>
        <w:numPr>
          <w:ilvl w:val="0"/>
          <w:numId w:val="11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 xml:space="preserve">follow the </w:t>
      </w:r>
      <w:r w:rsidRPr="008200B3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double-blind peer review process</w:t>
      </w:r>
      <w:r w:rsidRPr="008200B3">
        <w:rPr>
          <w:rFonts w:ascii="Arial" w:hAnsi="Arial" w:cs="Arial"/>
          <w:b/>
          <w:bCs/>
          <w:i/>
          <w:iCs/>
          <w:sz w:val="22"/>
          <w:szCs w:val="22"/>
        </w:rPr>
        <w:t>;</w:t>
      </w:r>
    </w:p>
    <w:p w14:paraId="490909B6" w14:textId="77777777" w:rsidR="008200B3" w:rsidRPr="008200B3" w:rsidRDefault="008200B3" w:rsidP="008200B3">
      <w:pPr>
        <w:pStyle w:val="NormalWeb"/>
        <w:numPr>
          <w:ilvl w:val="0"/>
          <w:numId w:val="11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recommend qualified and independent reviewers;</w:t>
      </w:r>
    </w:p>
    <w:p w14:paraId="7AC6616E" w14:textId="77777777" w:rsidR="008200B3" w:rsidRPr="008200B3" w:rsidRDefault="008200B3" w:rsidP="008200B3">
      <w:pPr>
        <w:pStyle w:val="NormalWeb"/>
        <w:numPr>
          <w:ilvl w:val="0"/>
          <w:numId w:val="11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avoid conflicts of interest and disclose any potential conflicts;</w:t>
      </w:r>
    </w:p>
    <w:p w14:paraId="2794C2C2" w14:textId="77777777" w:rsidR="008200B3" w:rsidRPr="008200B3" w:rsidRDefault="008200B3" w:rsidP="008200B3">
      <w:pPr>
        <w:pStyle w:val="NormalWeb"/>
        <w:numPr>
          <w:ilvl w:val="0"/>
          <w:numId w:val="11"/>
        </w:numPr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refrain from handling manuscripts authored by themselves or close collaborators.</w:t>
      </w:r>
    </w:p>
    <w:p w14:paraId="11004174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 xml:space="preserve">The Guest Editor(s) acknowledge that </w:t>
      </w:r>
      <w:r w:rsidRPr="008200B3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final editorial decisions remain exclusively with the Editor-in-Chief of JAES</w:t>
      </w:r>
      <w:r w:rsidRPr="008200B3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51DBC2BA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Name(s) of Guest Editor(s):</w:t>
      </w:r>
    </w:p>
    <w:p w14:paraId="76CA2D43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Signature(s):</w:t>
      </w:r>
    </w:p>
    <w:p w14:paraId="45375F6C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Date:</w:t>
      </w:r>
    </w:p>
    <w:p w14:paraId="78548447" w14:textId="77777777" w:rsidR="008200B3" w:rsidRPr="008200B3" w:rsidRDefault="00171792" w:rsidP="008200B3">
      <w:pPr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5041D8D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D639406" w14:textId="77777777" w:rsidR="008200B3" w:rsidRPr="008200B3" w:rsidRDefault="008200B3" w:rsidP="008200B3">
      <w:pPr>
        <w:pStyle w:val="Heading1"/>
        <w:snapToGri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11. Submission of Proposal</w:t>
      </w:r>
    </w:p>
    <w:p w14:paraId="50328A50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Completed proposals should be sent to:</w:t>
      </w:r>
    </w:p>
    <w:p w14:paraId="4978A2DC" w14:textId="77777777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200B3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Editorial Office</w:t>
      </w:r>
    </w:p>
    <w:p w14:paraId="1BBFDC7F" w14:textId="77777777" w:rsid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Journal of Applied Economic Sciences (JAES)</w:t>
      </w:r>
    </w:p>
    <w:p w14:paraId="3DF0FAA0" w14:textId="64E40C7C" w:rsidR="008200B3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>RITHA Publishing House</w:t>
      </w:r>
    </w:p>
    <w:p w14:paraId="181D785C" w14:textId="32959F50" w:rsidR="000053E4" w:rsidRPr="008200B3" w:rsidRDefault="008200B3" w:rsidP="008200B3">
      <w:pPr>
        <w:pStyle w:val="NormalWeb"/>
        <w:snapToGrid w:val="0"/>
        <w:spacing w:before="120" w:beforeAutospacing="0" w:after="12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200B3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8200B3">
          <w:rPr>
            <w:rStyle w:val="Hyperlink"/>
            <w:rFonts w:ascii="Arial" w:hAnsi="Arial" w:cs="Arial"/>
            <w:sz w:val="22"/>
            <w:szCs w:val="22"/>
          </w:rPr>
          <w:t>jaes-secretary@yahoo.com</w:t>
        </w:r>
      </w:hyperlink>
      <w:r w:rsidRPr="008200B3">
        <w:rPr>
          <w:rFonts w:ascii="Arial" w:hAnsi="Arial" w:cs="Arial"/>
          <w:sz w:val="22"/>
          <w:szCs w:val="22"/>
        </w:rPr>
        <w:t xml:space="preserve"> or </w:t>
      </w:r>
      <w:hyperlink r:id="rId10" w:history="1">
        <w:r w:rsidRPr="00A4354C">
          <w:rPr>
            <w:rStyle w:val="Hyperlink"/>
            <w:rFonts w:ascii="Arial" w:hAnsi="Arial" w:cs="Arial"/>
            <w:sz w:val="22"/>
            <w:szCs w:val="22"/>
          </w:rPr>
          <w:t>journals@ritha.eu</w:t>
        </w:r>
      </w:hyperlink>
    </w:p>
    <w:sectPr w:rsidR="000053E4" w:rsidRPr="008200B3" w:rsidSect="00CD2058">
      <w:headerReference w:type="default" r:id="rId11"/>
      <w:footerReference w:type="even" r:id="rId12"/>
      <w:footerReference w:type="default" r:id="rId13"/>
      <w:pgSz w:w="11901" w:h="16817"/>
      <w:pgMar w:top="1418" w:right="1418" w:bottom="1418" w:left="141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F12A" w14:textId="77777777" w:rsidR="00171792" w:rsidRDefault="00171792">
      <w:r>
        <w:separator/>
      </w:r>
    </w:p>
  </w:endnote>
  <w:endnote w:type="continuationSeparator" w:id="0">
    <w:p w14:paraId="456F3798" w14:textId="77777777" w:rsidR="00171792" w:rsidRDefault="0017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Arial"/>
    <w:panose1 w:val="020B0604020202020204"/>
    <w:charset w:val="B2"/>
    <w:family w:val="auto"/>
    <w:pitch w:val="variable"/>
    <w:sig w:usb0="00006001" w:usb1="00000000" w:usb2="00000000" w:usb3="00000000" w:csb0="0000004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4A3F" w14:textId="77777777" w:rsidR="00500509" w:rsidRDefault="00500509" w:rsidP="00323EB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D4574" w14:textId="77777777" w:rsidR="00500509" w:rsidRDefault="00500509" w:rsidP="00323EBE">
    <w:pPr>
      <w:pStyle w:val="Footer"/>
      <w:framePr w:wrap="none" w:vAnchor="text" w:hAnchor="margin" w:xAlign="center" w:y="1"/>
      <w:ind w:right="360"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7674D8" w14:textId="77777777" w:rsidR="00500509" w:rsidRDefault="00500509" w:rsidP="0050050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33660465"/>
      <w:docPartObj>
        <w:docPartGallery w:val="Page Numbers (Bottom of Page)"/>
        <w:docPartUnique/>
      </w:docPartObj>
    </w:sdtPr>
    <w:sdtContent>
      <w:p w14:paraId="5879D5FA" w14:textId="5D7B1581" w:rsidR="00323EBE" w:rsidRDefault="00323EBE" w:rsidP="00D81AA0">
        <w:pPr>
          <w:pStyle w:val="Footer"/>
          <w:framePr w:wrap="none" w:vAnchor="text" w:hAnchor="margin" w:xAlign="center" w:y="1"/>
          <w:rPr>
            <w:rStyle w:val="PageNumber"/>
          </w:rPr>
        </w:pPr>
        <w:r w:rsidRPr="00323EB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323EB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323EB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323EBE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323EB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E57A98C" w14:textId="77777777" w:rsidR="00500509" w:rsidRDefault="00500509" w:rsidP="00A84C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80BF" w14:textId="77777777" w:rsidR="00171792" w:rsidRDefault="00171792">
      <w:r>
        <w:separator/>
      </w:r>
    </w:p>
  </w:footnote>
  <w:footnote w:type="continuationSeparator" w:id="0">
    <w:p w14:paraId="5BD50B91" w14:textId="77777777" w:rsidR="00171792" w:rsidRDefault="0017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F6F3" w14:textId="0A32EC84" w:rsidR="008A2525" w:rsidRPr="009855D7" w:rsidRDefault="009855D7" w:rsidP="009855D7">
    <w:pPr>
      <w:pStyle w:val="NormalWeb"/>
      <w:snapToGrid w:val="0"/>
      <w:spacing w:before="120" w:beforeAutospacing="0" w:after="120" w:afterAutospacing="0" w:line="288" w:lineRule="auto"/>
      <w:rPr>
        <w:rFonts w:ascii="Arial" w:hAnsi="Arial" w:cs="Arial"/>
        <w:color w:val="0070C0"/>
        <w:sz w:val="22"/>
        <w:szCs w:val="22"/>
      </w:rPr>
    </w:pPr>
    <w:r w:rsidRPr="009855D7">
      <w:rPr>
        <w:rFonts w:ascii="Arial" w:hAnsi="Arial" w:cs="Arial"/>
        <w:color w:val="0070C0"/>
        <w:sz w:val="22"/>
        <w:szCs w:val="22"/>
      </w:rPr>
      <w:t>Special Issue Proposal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7621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672EC"/>
    <w:multiLevelType w:val="multilevel"/>
    <w:tmpl w:val="D79C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32F26"/>
    <w:multiLevelType w:val="multilevel"/>
    <w:tmpl w:val="21F0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05307"/>
    <w:multiLevelType w:val="multilevel"/>
    <w:tmpl w:val="D79C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155729"/>
    <w:multiLevelType w:val="multilevel"/>
    <w:tmpl w:val="F032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513FF"/>
    <w:multiLevelType w:val="multilevel"/>
    <w:tmpl w:val="B3BC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60171"/>
    <w:multiLevelType w:val="hybridMultilevel"/>
    <w:tmpl w:val="E7B0F472"/>
    <w:lvl w:ilvl="0" w:tplc="C6FC4364">
      <w:start w:val="225"/>
      <w:numFmt w:val="bullet"/>
      <w:lvlText w:val="-"/>
      <w:lvlJc w:val="left"/>
      <w:pPr>
        <w:ind w:left="1074" w:hanging="360"/>
      </w:pPr>
      <w:rPr>
        <w:rFonts w:ascii="Arial Narrow" w:eastAsia="Times New Roman" w:hAnsi="Arial Narrow" w:cs="Noto Serif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B400CAC"/>
    <w:multiLevelType w:val="multilevel"/>
    <w:tmpl w:val="21F0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5522A"/>
    <w:multiLevelType w:val="multilevel"/>
    <w:tmpl w:val="21F0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8B08DF"/>
    <w:multiLevelType w:val="multilevel"/>
    <w:tmpl w:val="21F0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826042"/>
    <w:multiLevelType w:val="hybridMultilevel"/>
    <w:tmpl w:val="265AD73C"/>
    <w:lvl w:ilvl="0" w:tplc="B5C86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65138">
    <w:abstractNumId w:val="0"/>
  </w:num>
  <w:num w:numId="2" w16cid:durableId="688799422">
    <w:abstractNumId w:val="3"/>
  </w:num>
  <w:num w:numId="3" w16cid:durableId="124154737">
    <w:abstractNumId w:val="1"/>
  </w:num>
  <w:num w:numId="4" w16cid:durableId="529954551">
    <w:abstractNumId w:val="5"/>
  </w:num>
  <w:num w:numId="5" w16cid:durableId="674570691">
    <w:abstractNumId w:val="4"/>
  </w:num>
  <w:num w:numId="6" w16cid:durableId="913903815">
    <w:abstractNumId w:val="6"/>
  </w:num>
  <w:num w:numId="7" w16cid:durableId="2091583823">
    <w:abstractNumId w:val="10"/>
  </w:num>
  <w:num w:numId="8" w16cid:durableId="1600486354">
    <w:abstractNumId w:val="7"/>
  </w:num>
  <w:num w:numId="9" w16cid:durableId="43721483">
    <w:abstractNumId w:val="9"/>
  </w:num>
  <w:num w:numId="10" w16cid:durableId="218908862">
    <w:abstractNumId w:val="2"/>
  </w:num>
  <w:num w:numId="11" w16cid:durableId="1277058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3F"/>
    <w:rsid w:val="00003DB5"/>
    <w:rsid w:val="000053E4"/>
    <w:rsid w:val="00015108"/>
    <w:rsid w:val="00036D37"/>
    <w:rsid w:val="00042A96"/>
    <w:rsid w:val="000775C3"/>
    <w:rsid w:val="00087C39"/>
    <w:rsid w:val="000A5208"/>
    <w:rsid w:val="000D1B27"/>
    <w:rsid w:val="000E7FB7"/>
    <w:rsid w:val="00136907"/>
    <w:rsid w:val="0016742F"/>
    <w:rsid w:val="00171792"/>
    <w:rsid w:val="001A5C6B"/>
    <w:rsid w:val="001C46DA"/>
    <w:rsid w:val="00224125"/>
    <w:rsid w:val="002442D0"/>
    <w:rsid w:val="00256480"/>
    <w:rsid w:val="00270FF5"/>
    <w:rsid w:val="002A663F"/>
    <w:rsid w:val="002D1578"/>
    <w:rsid w:val="002E75B2"/>
    <w:rsid w:val="002F678E"/>
    <w:rsid w:val="00323EBE"/>
    <w:rsid w:val="00350470"/>
    <w:rsid w:val="00352BA6"/>
    <w:rsid w:val="0037254C"/>
    <w:rsid w:val="00374799"/>
    <w:rsid w:val="003A1A34"/>
    <w:rsid w:val="003E373F"/>
    <w:rsid w:val="003E5B0F"/>
    <w:rsid w:val="003F4986"/>
    <w:rsid w:val="0042200C"/>
    <w:rsid w:val="00454B4F"/>
    <w:rsid w:val="00455264"/>
    <w:rsid w:val="004822ED"/>
    <w:rsid w:val="004A3062"/>
    <w:rsid w:val="004A60A9"/>
    <w:rsid w:val="004C5439"/>
    <w:rsid w:val="004D4B61"/>
    <w:rsid w:val="00500509"/>
    <w:rsid w:val="005036D6"/>
    <w:rsid w:val="0051081A"/>
    <w:rsid w:val="0051711C"/>
    <w:rsid w:val="00533123"/>
    <w:rsid w:val="00536733"/>
    <w:rsid w:val="00554470"/>
    <w:rsid w:val="005874E7"/>
    <w:rsid w:val="005B2C3B"/>
    <w:rsid w:val="005C2DE9"/>
    <w:rsid w:val="005E5942"/>
    <w:rsid w:val="006161F7"/>
    <w:rsid w:val="00675CD2"/>
    <w:rsid w:val="006B2ADE"/>
    <w:rsid w:val="006D55DD"/>
    <w:rsid w:val="006F3D0D"/>
    <w:rsid w:val="0075103B"/>
    <w:rsid w:val="007631B2"/>
    <w:rsid w:val="007735D4"/>
    <w:rsid w:val="007751FA"/>
    <w:rsid w:val="007B4335"/>
    <w:rsid w:val="007E7F58"/>
    <w:rsid w:val="0080703B"/>
    <w:rsid w:val="008200B3"/>
    <w:rsid w:val="0083245A"/>
    <w:rsid w:val="008562E5"/>
    <w:rsid w:val="00877837"/>
    <w:rsid w:val="008A0AD6"/>
    <w:rsid w:val="008A2525"/>
    <w:rsid w:val="008C0BF6"/>
    <w:rsid w:val="008C29F8"/>
    <w:rsid w:val="00914094"/>
    <w:rsid w:val="00946398"/>
    <w:rsid w:val="00946EBC"/>
    <w:rsid w:val="00957B95"/>
    <w:rsid w:val="00960842"/>
    <w:rsid w:val="009855D7"/>
    <w:rsid w:val="009A0D4A"/>
    <w:rsid w:val="00A123CA"/>
    <w:rsid w:val="00A25DB4"/>
    <w:rsid w:val="00A7616E"/>
    <w:rsid w:val="00A84C80"/>
    <w:rsid w:val="00AC09F1"/>
    <w:rsid w:val="00AC542B"/>
    <w:rsid w:val="00B020E5"/>
    <w:rsid w:val="00B311BA"/>
    <w:rsid w:val="00B66CEB"/>
    <w:rsid w:val="00B97BC6"/>
    <w:rsid w:val="00BC1180"/>
    <w:rsid w:val="00BD464C"/>
    <w:rsid w:val="00BD48C3"/>
    <w:rsid w:val="00BE49CB"/>
    <w:rsid w:val="00C144B9"/>
    <w:rsid w:val="00C31058"/>
    <w:rsid w:val="00CD2058"/>
    <w:rsid w:val="00CE39AD"/>
    <w:rsid w:val="00CF3425"/>
    <w:rsid w:val="00D12DDB"/>
    <w:rsid w:val="00D137B4"/>
    <w:rsid w:val="00D2164A"/>
    <w:rsid w:val="00D35BBB"/>
    <w:rsid w:val="00DC20D3"/>
    <w:rsid w:val="00DF1EE4"/>
    <w:rsid w:val="00E03385"/>
    <w:rsid w:val="00E3046A"/>
    <w:rsid w:val="00E33EC4"/>
    <w:rsid w:val="00E44AA2"/>
    <w:rsid w:val="00E65674"/>
    <w:rsid w:val="00E76542"/>
    <w:rsid w:val="00E954A3"/>
    <w:rsid w:val="00EB518A"/>
    <w:rsid w:val="00F00BE1"/>
    <w:rsid w:val="00F036BA"/>
    <w:rsid w:val="00F05320"/>
    <w:rsid w:val="00F3569A"/>
    <w:rsid w:val="00F44978"/>
    <w:rsid w:val="00F53648"/>
    <w:rsid w:val="00F77F47"/>
    <w:rsid w:val="00FA0910"/>
    <w:rsid w:val="00FB0C41"/>
    <w:rsid w:val="00FD15EB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F53C3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1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E5942"/>
    <w:pPr>
      <w:spacing w:before="100" w:beforeAutospacing="1" w:after="100" w:afterAutospacing="1"/>
      <w:outlineLvl w:val="1"/>
    </w:pPr>
    <w:rPr>
      <w:b/>
      <w:bCs/>
      <w:sz w:val="36"/>
      <w:szCs w:val="36"/>
      <w:lang w:val="en-RO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0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rsid w:val="008C0BF6"/>
    <w:rPr>
      <w:color w:val="0000FF"/>
      <w:u w:val="single"/>
    </w:rPr>
  </w:style>
  <w:style w:type="paragraph" w:styleId="Header">
    <w:name w:val="header"/>
    <w:basedOn w:val="Normal"/>
    <w:rsid w:val="006D55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5DD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rsid w:val="00FA0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g-BG" w:eastAsia="bg-BG"/>
    </w:rPr>
  </w:style>
  <w:style w:type="character" w:customStyle="1" w:styleId="HTMLPreformattedChar">
    <w:name w:val="HTML Preformatted Char"/>
    <w:link w:val="HTMLPreformatted"/>
    <w:rsid w:val="00FA0910"/>
    <w:rPr>
      <w:rFonts w:ascii="Courier New" w:hAnsi="Courier New" w:cs="Courier New"/>
      <w:lang w:val="bg-BG" w:eastAsia="bg-BG"/>
    </w:rPr>
  </w:style>
  <w:style w:type="paragraph" w:customStyle="1" w:styleId="CharChar1Caracter">
    <w:name w:val="Char Char1 Caracter"/>
    <w:basedOn w:val="Normal"/>
    <w:semiHidden/>
    <w:rsid w:val="00FA0910"/>
    <w:pPr>
      <w:bidi/>
      <w:spacing w:before="120" w:after="160" w:line="240" w:lineRule="exact"/>
      <w:ind w:firstLine="284"/>
      <w:jc w:val="center"/>
    </w:pPr>
    <w:rPr>
      <w:rFonts w:ascii="Arial" w:hAnsi="Arial" w:cs="Nazanin"/>
      <w:kern w:val="16"/>
      <w:sz w:val="28"/>
      <w:szCs w:val="20"/>
      <w:lang w:bidi="fa-IR"/>
    </w:rPr>
  </w:style>
  <w:style w:type="character" w:styleId="Strong">
    <w:name w:val="Strong"/>
    <w:uiPriority w:val="22"/>
    <w:qFormat/>
    <w:rsid w:val="00960842"/>
    <w:rPr>
      <w:b/>
      <w:bCs/>
    </w:rPr>
  </w:style>
  <w:style w:type="paragraph" w:styleId="BalloonText">
    <w:name w:val="Balloon Text"/>
    <w:basedOn w:val="Normal"/>
    <w:link w:val="BalloonTextChar"/>
    <w:rsid w:val="00003D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03DB5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semiHidden/>
    <w:unhideWhenUsed/>
    <w:rsid w:val="00500509"/>
  </w:style>
  <w:style w:type="paragraph" w:customStyle="1" w:styleId="Default">
    <w:name w:val="Default"/>
    <w:rsid w:val="002442D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rsid w:val="002D1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D157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5648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E5942"/>
    <w:rPr>
      <w:b/>
      <w:bCs/>
      <w:sz w:val="36"/>
      <w:szCs w:val="36"/>
      <w:lang w:val="en-RO" w:eastAsia="en-GB"/>
    </w:rPr>
  </w:style>
  <w:style w:type="paragraph" w:styleId="ListParagraph">
    <w:name w:val="List Paragraph"/>
    <w:basedOn w:val="Normal"/>
    <w:uiPriority w:val="72"/>
    <w:rsid w:val="008C29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31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8200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urnals@rith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es-secretary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0AFBD82-BB6F-894E-986D-11129CAA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Transfer Form</vt:lpstr>
    </vt:vector>
  </TitlesOfParts>
  <Company>univ-ovidius</Company>
  <LinksUpToDate>false</LinksUpToDate>
  <CharactersWithSpaces>2938</CharactersWithSpaces>
  <SharedDoc>false</SharedDoc>
  <HLinks>
    <vt:vector size="24" baseType="variant">
      <vt:variant>
        <vt:i4>1048624</vt:i4>
      </vt:variant>
      <vt:variant>
        <vt:i4>9</vt:i4>
      </vt:variant>
      <vt:variant>
        <vt:i4>0</vt:i4>
      </vt:variant>
      <vt:variant>
        <vt:i4>5</vt:i4>
      </vt:variant>
      <vt:variant>
        <vt:lpwstr>mailto:tpref@asers.eu</vt:lpwstr>
      </vt:variant>
      <vt:variant>
        <vt:lpwstr/>
      </vt:variant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http://www.asers.eu/journals/tpref</vt:lpwstr>
      </vt:variant>
      <vt:variant>
        <vt:lpwstr/>
      </vt:variant>
      <vt:variant>
        <vt:i4>6160384</vt:i4>
      </vt:variant>
      <vt:variant>
        <vt:i4>3</vt:i4>
      </vt:variant>
      <vt:variant>
        <vt:i4>0</vt:i4>
      </vt:variant>
      <vt:variant>
        <vt:i4>5</vt:i4>
      </vt:variant>
      <vt:variant>
        <vt:lpwstr>http://www.asers.eu/asers-publishing</vt:lpwstr>
      </vt:variant>
      <vt:variant>
        <vt:lpwstr/>
      </vt:variant>
      <vt:variant>
        <vt:i4>1441802</vt:i4>
      </vt:variant>
      <vt:variant>
        <vt:i4>0</vt:i4>
      </vt:variant>
      <vt:variant>
        <vt:i4>0</vt:i4>
      </vt:variant>
      <vt:variant>
        <vt:i4>5</vt:i4>
      </vt:variant>
      <vt:variant>
        <vt:lpwstr>http://www.asers.eu/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Transfer Form</dc:title>
  <dc:subject/>
  <dc:creator>xx</dc:creator>
  <cp:keywords/>
  <cp:lastModifiedBy>Microsoft Office User</cp:lastModifiedBy>
  <cp:revision>2</cp:revision>
  <cp:lastPrinted>2019-03-30T10:08:00Z</cp:lastPrinted>
  <dcterms:created xsi:type="dcterms:W3CDTF">2026-03-08T23:03:00Z</dcterms:created>
  <dcterms:modified xsi:type="dcterms:W3CDTF">2026-03-08T23:03:00Z</dcterms:modified>
</cp:coreProperties>
</file>